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A4" w:rsidRDefault="007413A4" w:rsidP="007413A4">
      <w:pPr>
        <w:rPr>
          <w:rFonts w:ascii="Times New Roman" w:hAnsi="Times New Roman" w:cs="Times New Roman"/>
          <w:sz w:val="36"/>
          <w:szCs w:val="36"/>
        </w:rPr>
      </w:pPr>
      <w:r w:rsidRPr="007413A4">
        <w:rPr>
          <w:rFonts w:ascii="Times New Roman" w:hAnsi="Times New Roman" w:cs="Times New Roman"/>
          <w:sz w:val="36"/>
          <w:szCs w:val="36"/>
        </w:rPr>
        <w:t xml:space="preserve">Matematika pótvizsga </w:t>
      </w:r>
      <w:r w:rsidRPr="007413A4">
        <w:rPr>
          <w:rFonts w:ascii="Times New Roman" w:hAnsi="Times New Roman" w:cs="Times New Roman"/>
          <w:sz w:val="36"/>
          <w:szCs w:val="36"/>
        </w:rPr>
        <w:t>1/</w:t>
      </w:r>
      <w:r w:rsidRPr="007413A4">
        <w:rPr>
          <w:rFonts w:ascii="Times New Roman" w:hAnsi="Times New Roman" w:cs="Times New Roman"/>
          <w:sz w:val="36"/>
          <w:szCs w:val="36"/>
        </w:rPr>
        <w:t>9</w:t>
      </w:r>
      <w:r w:rsidRPr="007413A4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Pr="007413A4">
        <w:rPr>
          <w:rFonts w:ascii="Times New Roman" w:hAnsi="Times New Roman" w:cs="Times New Roman"/>
          <w:sz w:val="36"/>
          <w:szCs w:val="36"/>
        </w:rPr>
        <w:t xml:space="preserve">D </w:t>
      </w:r>
      <w:r w:rsidRPr="007413A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413A4">
        <w:rPr>
          <w:rFonts w:ascii="Times New Roman" w:hAnsi="Times New Roman" w:cs="Times New Roman"/>
          <w:sz w:val="36"/>
          <w:szCs w:val="36"/>
        </w:rPr>
        <w:t xml:space="preserve"> osztály:</w:t>
      </w:r>
    </w:p>
    <w:p w:rsidR="007413A4" w:rsidRPr="007413A4" w:rsidRDefault="007413A4" w:rsidP="007413A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1. Művelete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413A4">
        <w:rPr>
          <w:rFonts w:ascii="Times New Roman" w:hAnsi="Times New Roman" w:cs="Times New Roman"/>
          <w:sz w:val="24"/>
          <w:szCs w:val="24"/>
        </w:rPr>
        <w:t xml:space="preserve"> racionális számokkal.</w:t>
      </w:r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2. Műveletek sorrendje.</w:t>
      </w:r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3. Műveletek törtekkel és tizedes törtekkel.</w:t>
      </w:r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4. Mértékegységek, átváltások.</w:t>
      </w:r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5. Algebrai kifejezések.</w:t>
      </w:r>
    </w:p>
    <w:p w:rsidR="007413A4" w:rsidRPr="007413A4" w:rsidRDefault="007413A4" w:rsidP="007413A4">
      <w:pPr>
        <w:rPr>
          <w:rFonts w:ascii="Times New Roman" w:hAnsi="Times New Roman" w:cs="Times New Roman"/>
          <w:sz w:val="24"/>
          <w:szCs w:val="24"/>
        </w:rPr>
      </w:pPr>
      <w:r w:rsidRPr="007413A4">
        <w:rPr>
          <w:rFonts w:ascii="Times New Roman" w:hAnsi="Times New Roman" w:cs="Times New Roman"/>
          <w:sz w:val="24"/>
          <w:szCs w:val="24"/>
        </w:rPr>
        <w:t>6. Műveletek algebrai kifejezésekkel.</w:t>
      </w:r>
    </w:p>
    <w:sectPr w:rsidR="007413A4" w:rsidRPr="0074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A4"/>
    <w:rsid w:val="007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A09C"/>
  <w15:chartTrackingRefBased/>
  <w15:docId w15:val="{B35395F1-3F53-4101-9DBD-419553E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Bognár László</cp:lastModifiedBy>
  <cp:revision>1</cp:revision>
  <dcterms:created xsi:type="dcterms:W3CDTF">2023-06-22T05:39:00Z</dcterms:created>
  <dcterms:modified xsi:type="dcterms:W3CDTF">2023-06-22T05:41:00Z</dcterms:modified>
</cp:coreProperties>
</file>